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5" w:rsidRPr="009219A0" w:rsidRDefault="003543BB" w:rsidP="0035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center" w:pos="4536"/>
          <w:tab w:val="left" w:pos="7215"/>
        </w:tabs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Titre/ Type de pratique</w:t>
      </w:r>
    </w:p>
    <w:tbl>
      <w:tblPr>
        <w:tblStyle w:val="Grille"/>
        <w:tblpPr w:leftFromText="141" w:rightFromText="141" w:vertAnchor="text" w:horzAnchor="margin" w:tblpY="7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12845" w:rsidTr="00083345">
        <w:trPr>
          <w:trHeight w:val="562"/>
        </w:trPr>
        <w:tc>
          <w:tcPr>
            <w:tcW w:w="9747" w:type="dxa"/>
          </w:tcPr>
          <w:bookmarkEnd w:id="0"/>
          <w:p w:rsidR="00912845" w:rsidRDefault="00912845" w:rsidP="003543BB">
            <w:pPr>
              <w:spacing w:before="120" w:after="120"/>
            </w:pPr>
            <w:r>
              <w:rPr>
                <w:b/>
              </w:rPr>
              <w:t>Q</w:t>
            </w:r>
            <w:r w:rsidRPr="00912845">
              <w:rPr>
                <w:b/>
              </w:rPr>
              <w:t>ui, contact</w:t>
            </w:r>
            <w:r>
              <w:t xml:space="preserve">  </w:t>
            </w:r>
            <w:r w:rsidR="003543BB">
              <w:t>(personne, département, équipe, composante)</w:t>
            </w:r>
          </w:p>
          <w:p w:rsidR="003543BB" w:rsidRPr="00912845" w:rsidRDefault="003543BB" w:rsidP="003543BB">
            <w:pPr>
              <w:spacing w:before="120" w:after="120"/>
            </w:pPr>
          </w:p>
        </w:tc>
      </w:tr>
      <w:tr w:rsidR="00912845" w:rsidTr="00083345">
        <w:tc>
          <w:tcPr>
            <w:tcW w:w="9747" w:type="dxa"/>
          </w:tcPr>
          <w:p w:rsidR="00912845" w:rsidRPr="00912845" w:rsidRDefault="00912845" w:rsidP="009219A0">
            <w:pPr>
              <w:spacing w:before="120" w:after="120"/>
              <w:jc w:val="both"/>
              <w:rPr>
                <w:b/>
              </w:rPr>
            </w:pPr>
            <w:r w:rsidRPr="00912845">
              <w:rPr>
                <w:b/>
              </w:rPr>
              <w:t>Contenu</w:t>
            </w:r>
            <w:r>
              <w:rPr>
                <w:b/>
              </w:rPr>
              <w:t>, type de connaissances</w:t>
            </w:r>
            <w:r w:rsidRPr="00912845">
              <w:rPr>
                <w:b/>
              </w:rPr>
              <w:t xml:space="preserve"> concerné</w:t>
            </w:r>
            <w:r w:rsidR="003543BB">
              <w:rPr>
                <w:b/>
              </w:rPr>
              <w:t>e</w:t>
            </w:r>
            <w:r>
              <w:rPr>
                <w:b/>
              </w:rPr>
              <w:t>s</w:t>
            </w:r>
            <w:r w:rsidRPr="00912845">
              <w:rPr>
                <w:b/>
              </w:rPr>
              <w:t> </w:t>
            </w:r>
          </w:p>
          <w:p w:rsidR="00912845" w:rsidRPr="00912845" w:rsidRDefault="00912845" w:rsidP="009219A0">
            <w:pPr>
              <w:jc w:val="both"/>
            </w:pPr>
          </w:p>
        </w:tc>
      </w:tr>
      <w:tr w:rsidR="00912845" w:rsidTr="00083345">
        <w:tc>
          <w:tcPr>
            <w:tcW w:w="9747" w:type="dxa"/>
          </w:tcPr>
          <w:p w:rsidR="00912845" w:rsidRPr="00912845" w:rsidRDefault="00912845" w:rsidP="009219A0">
            <w:pPr>
              <w:spacing w:before="120" w:after="120"/>
              <w:jc w:val="both"/>
              <w:rPr>
                <w:b/>
              </w:rPr>
            </w:pPr>
            <w:r w:rsidRPr="00912845">
              <w:rPr>
                <w:b/>
              </w:rPr>
              <w:t>Public</w:t>
            </w:r>
            <w:r w:rsidR="003543BB">
              <w:rPr>
                <w:b/>
              </w:rPr>
              <w:t xml:space="preserve"> concernés </w:t>
            </w:r>
            <w:r w:rsidR="003543BB" w:rsidRPr="003543BB">
              <w:t xml:space="preserve">(niveau, semestre, </w:t>
            </w:r>
            <w:r w:rsidR="003543BB">
              <w:t xml:space="preserve">type, </w:t>
            </w:r>
            <w:r w:rsidR="003543BB" w:rsidRPr="003543BB">
              <w:t>nombre</w:t>
            </w:r>
            <w:r w:rsidR="003543BB">
              <w:t xml:space="preserve">, … </w:t>
            </w:r>
            <w:r w:rsidR="003543BB" w:rsidRPr="003543BB">
              <w:t>)</w:t>
            </w:r>
          </w:p>
          <w:p w:rsidR="00912845" w:rsidRPr="00912845" w:rsidRDefault="00912845" w:rsidP="009219A0">
            <w:pPr>
              <w:jc w:val="both"/>
            </w:pPr>
          </w:p>
        </w:tc>
      </w:tr>
      <w:tr w:rsidR="00912845" w:rsidTr="00083345">
        <w:tc>
          <w:tcPr>
            <w:tcW w:w="9747" w:type="dxa"/>
          </w:tcPr>
          <w:p w:rsidR="00912845" w:rsidRPr="00912845" w:rsidRDefault="00912845" w:rsidP="009219A0">
            <w:pPr>
              <w:spacing w:before="120" w:after="120"/>
              <w:jc w:val="both"/>
              <w:rPr>
                <w:b/>
              </w:rPr>
            </w:pPr>
            <w:r w:rsidRPr="00912845">
              <w:rPr>
                <w:b/>
              </w:rPr>
              <w:t>Méthode pédagogique </w:t>
            </w:r>
          </w:p>
          <w:p w:rsidR="00083345" w:rsidRDefault="00083345" w:rsidP="009219A0">
            <w:pPr>
              <w:jc w:val="both"/>
              <w:rPr>
                <w:b/>
              </w:rPr>
            </w:pPr>
          </w:p>
        </w:tc>
      </w:tr>
      <w:tr w:rsidR="00912845" w:rsidTr="00083345">
        <w:tc>
          <w:tcPr>
            <w:tcW w:w="9747" w:type="dxa"/>
          </w:tcPr>
          <w:p w:rsidR="00912845" w:rsidRPr="00912845" w:rsidRDefault="00912845" w:rsidP="009219A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Objectifs d’apprentissage</w:t>
            </w:r>
          </w:p>
          <w:p w:rsidR="00912845" w:rsidRDefault="00912845" w:rsidP="009219A0">
            <w:pPr>
              <w:jc w:val="both"/>
              <w:rPr>
                <w:b/>
              </w:rPr>
            </w:pPr>
          </w:p>
        </w:tc>
      </w:tr>
      <w:tr w:rsidR="00912845" w:rsidTr="00083345">
        <w:tc>
          <w:tcPr>
            <w:tcW w:w="9747" w:type="dxa"/>
          </w:tcPr>
          <w:p w:rsidR="00912845" w:rsidRPr="00912845" w:rsidRDefault="00912845" w:rsidP="009219A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Evaluation des apprentissages</w:t>
            </w:r>
            <w:r w:rsidR="00083345">
              <w:rPr>
                <w:b/>
              </w:rPr>
              <w:t xml:space="preserve"> </w:t>
            </w:r>
            <w:r w:rsidR="00083345" w:rsidRPr="003543BB">
              <w:t>(indiquée aux étudiants en début de module)</w:t>
            </w:r>
          </w:p>
          <w:p w:rsidR="00912845" w:rsidRDefault="00912845" w:rsidP="009219A0">
            <w:pPr>
              <w:spacing w:before="120" w:after="120"/>
              <w:jc w:val="both"/>
              <w:rPr>
                <w:b/>
              </w:rPr>
            </w:pPr>
          </w:p>
        </w:tc>
      </w:tr>
      <w:tr w:rsidR="00912845" w:rsidTr="00083345">
        <w:tc>
          <w:tcPr>
            <w:tcW w:w="9747" w:type="dxa"/>
          </w:tcPr>
          <w:p w:rsidR="00912845" w:rsidRPr="00912845" w:rsidRDefault="00912845" w:rsidP="009219A0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912845">
              <w:rPr>
                <w:b/>
              </w:rPr>
              <w:t>oint forts</w:t>
            </w:r>
            <w:r w:rsidRPr="003543BB">
              <w:t xml:space="preserve"> </w:t>
            </w:r>
            <w:r w:rsidR="003543BB" w:rsidRPr="003543BB">
              <w:t>(point de vue étudiant, enseignant, équipe)</w:t>
            </w:r>
          </w:p>
          <w:p w:rsidR="009219A0" w:rsidRPr="00912845" w:rsidRDefault="009219A0" w:rsidP="003543BB">
            <w:pPr>
              <w:pStyle w:val="Paragraphedeliste"/>
              <w:spacing w:before="120" w:after="120"/>
              <w:jc w:val="both"/>
            </w:pPr>
          </w:p>
        </w:tc>
      </w:tr>
      <w:tr w:rsidR="00912845" w:rsidTr="00083345">
        <w:tc>
          <w:tcPr>
            <w:tcW w:w="9747" w:type="dxa"/>
          </w:tcPr>
          <w:p w:rsidR="00912845" w:rsidRPr="00912845" w:rsidRDefault="00912845" w:rsidP="00912845">
            <w:pPr>
              <w:spacing w:before="120" w:after="120"/>
              <w:rPr>
                <w:b/>
              </w:rPr>
            </w:pPr>
            <w:r w:rsidRPr="00912845">
              <w:rPr>
                <w:b/>
              </w:rPr>
              <w:t>Points à améliorer</w:t>
            </w:r>
            <w:r w:rsidR="003543BB">
              <w:rPr>
                <w:b/>
              </w:rPr>
              <w:t>, questionnement</w:t>
            </w:r>
          </w:p>
          <w:p w:rsidR="00912845" w:rsidRPr="00083345" w:rsidRDefault="00912845" w:rsidP="003543BB">
            <w:pPr>
              <w:pStyle w:val="Paragraphedeliste"/>
              <w:spacing w:before="120" w:after="120"/>
            </w:pPr>
          </w:p>
        </w:tc>
      </w:tr>
      <w:tr w:rsidR="00912845" w:rsidTr="00083345">
        <w:tc>
          <w:tcPr>
            <w:tcW w:w="9747" w:type="dxa"/>
          </w:tcPr>
          <w:p w:rsidR="00083345" w:rsidRDefault="00083345" w:rsidP="003543BB">
            <w:pPr>
              <w:spacing w:before="120" w:after="120"/>
            </w:pPr>
            <w:r>
              <w:rPr>
                <w:b/>
              </w:rPr>
              <w:t>R</w:t>
            </w:r>
            <w:r w:rsidR="00912845" w:rsidRPr="00083345">
              <w:rPr>
                <w:b/>
              </w:rPr>
              <w:t>ecommandations, spécificités, transférabilité</w:t>
            </w:r>
            <w:r>
              <w:t xml:space="preserve">. </w:t>
            </w:r>
          </w:p>
          <w:p w:rsidR="003543BB" w:rsidRPr="003543BB" w:rsidRDefault="003543BB" w:rsidP="003543BB">
            <w:pPr>
              <w:spacing w:before="120" w:after="120"/>
              <w:rPr>
                <w:b/>
              </w:rPr>
            </w:pPr>
          </w:p>
        </w:tc>
      </w:tr>
    </w:tbl>
    <w:p w:rsidR="002E7F09" w:rsidRDefault="002E7F09"/>
    <w:p w:rsidR="00662CBD" w:rsidRDefault="00662CBD"/>
    <w:sectPr w:rsidR="00662CBD" w:rsidSect="00083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F5" w:rsidRDefault="006D68F5" w:rsidP="00183244">
      <w:pPr>
        <w:spacing w:after="0" w:line="240" w:lineRule="auto"/>
      </w:pPr>
      <w:r>
        <w:separator/>
      </w:r>
    </w:p>
  </w:endnote>
  <w:endnote w:type="continuationSeparator" w:id="0">
    <w:p w:rsidR="006D68F5" w:rsidRDefault="006D68F5" w:rsidP="0018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8E" w:rsidRDefault="0006248E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47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758"/>
      <w:gridCol w:w="7564"/>
      <w:gridCol w:w="425"/>
    </w:tblGrid>
    <w:tr w:rsidR="002C6B5C" w:rsidRPr="00183244" w:rsidTr="002C6B5C">
      <w:tc>
        <w:tcPr>
          <w:tcW w:w="1758" w:type="dxa"/>
        </w:tcPr>
        <w:p w:rsidR="002C6B5C" w:rsidRPr="001A689D" w:rsidRDefault="003543BB" w:rsidP="003543BB">
          <w:pPr>
            <w:pStyle w:val="Pieddepage"/>
            <w:jc w:val="center"/>
            <w:rPr>
              <w:color w:val="A6A6A6" w:themeColor="background1" w:themeShade="A6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color w:val="A6A6A6" w:themeColor="background1" w:themeShade="A6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Auteur</w:t>
          </w:r>
          <w:r w:rsidR="001A689D">
            <w:rPr>
              <w:color w:val="A6A6A6" w:themeColor="background1" w:themeShade="A6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– </w:t>
          </w:r>
          <w:r>
            <w:rPr>
              <w:color w:val="A6A6A6" w:themeColor="background1" w:themeShade="A6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Date</w:t>
          </w:r>
        </w:p>
      </w:tc>
      <w:tc>
        <w:tcPr>
          <w:tcW w:w="7564" w:type="dxa"/>
          <w:tcBorders>
            <w:top w:val="single" w:sz="18" w:space="0" w:color="808080" w:themeColor="background1" w:themeShade="80"/>
            <w:right w:val="nil"/>
          </w:tcBorders>
        </w:tcPr>
        <w:p w:rsidR="002C6B5C" w:rsidRDefault="003543BB" w:rsidP="002C6B5C">
          <w:pPr>
            <w:pStyle w:val="Pieddepage"/>
            <w:tabs>
              <w:tab w:val="right" w:pos="7776"/>
            </w:tabs>
            <w:rPr>
              <w:color w:val="A6A6A6" w:themeColor="background1" w:themeShade="A6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</w:pPr>
          <w:r>
            <w:rPr>
              <w:color w:val="A6A6A6" w:themeColor="background1" w:themeShade="A6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Titre / Type de pratique</w:t>
          </w:r>
        </w:p>
      </w:tc>
      <w:tc>
        <w:tcPr>
          <w:tcW w:w="425" w:type="dxa"/>
          <w:tcBorders>
            <w:top w:val="single" w:sz="18" w:space="0" w:color="808080" w:themeColor="background1" w:themeShade="80"/>
            <w:left w:val="nil"/>
          </w:tcBorders>
        </w:tcPr>
        <w:p w:rsidR="002C6B5C" w:rsidRPr="00183244" w:rsidRDefault="002C6B5C" w:rsidP="002C6B5C">
          <w:pPr>
            <w:pStyle w:val="Pieddepage"/>
            <w:tabs>
              <w:tab w:val="right" w:pos="7776"/>
            </w:tabs>
            <w:rPr>
              <w:color w:val="A6A6A6" w:themeColor="background1" w:themeShade="A6"/>
              <w:sz w:val="20"/>
            </w:rPr>
          </w:pPr>
          <w:r w:rsidRPr="00183244">
            <w:rPr>
              <w:color w:val="A6A6A6" w:themeColor="background1" w:themeShade="A6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183244">
            <w:rPr>
              <w:color w:val="A6A6A6" w:themeColor="background1" w:themeShade="A6"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183244">
            <w:rPr>
              <w:color w:val="A6A6A6" w:themeColor="background1" w:themeShade="A6"/>
              <w:sz w:val="20"/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20BBC" w:rsidRPr="00220BBC">
            <w:rPr>
              <w:b/>
              <w:bCs/>
              <w:noProof/>
              <w:color w:val="A6A6A6" w:themeColor="background1" w:themeShade="A6"/>
              <w:sz w:val="20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183244">
            <w:rPr>
              <w:b/>
              <w:bCs/>
              <w:color w:val="A6A6A6" w:themeColor="background1" w:themeShade="A6"/>
              <w:sz w:val="20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</w:tr>
  </w:tbl>
  <w:p w:rsidR="00183244" w:rsidRDefault="0018324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8E" w:rsidRDefault="0006248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F5" w:rsidRDefault="006D68F5" w:rsidP="00183244">
      <w:pPr>
        <w:spacing w:after="0" w:line="240" w:lineRule="auto"/>
      </w:pPr>
      <w:r>
        <w:separator/>
      </w:r>
    </w:p>
  </w:footnote>
  <w:footnote w:type="continuationSeparator" w:id="0">
    <w:p w:rsidR="006D68F5" w:rsidRDefault="006D68F5" w:rsidP="0018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8E" w:rsidRDefault="0006248E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89D" w:rsidRPr="00A67D74" w:rsidRDefault="00A67D74">
    <w:pPr>
      <w:pStyle w:val="En-tte"/>
      <w:rPr>
        <w:color w:val="A6A6A6" w:themeColor="background1" w:themeShade="A6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</w:pPr>
    <w:r>
      <w:rPr>
        <w:color w:val="A6A6A6" w:themeColor="background1" w:themeShade="A6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ab/>
    </w:r>
    <w:r w:rsidRPr="00A67D74">
      <w:rPr>
        <w:color w:val="A6A6A6" w:themeColor="background1" w:themeShade="A6"/>
        <w:szCs w:val="21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numForm w14:val="oldStyle"/>
      </w:rPr>
      <w:t>Fiche de pratique pédagogique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8E" w:rsidRDefault="0006248E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CBC"/>
    <w:multiLevelType w:val="hybridMultilevel"/>
    <w:tmpl w:val="34423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E6294"/>
    <w:multiLevelType w:val="hybridMultilevel"/>
    <w:tmpl w:val="1BCCC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272A7"/>
    <w:multiLevelType w:val="hybridMultilevel"/>
    <w:tmpl w:val="977A9CC0"/>
    <w:lvl w:ilvl="0" w:tplc="122EB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E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6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68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8A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0C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044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6D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FC5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5"/>
    <w:rsid w:val="0006248E"/>
    <w:rsid w:val="00083345"/>
    <w:rsid w:val="00183244"/>
    <w:rsid w:val="001A230E"/>
    <w:rsid w:val="001A689D"/>
    <w:rsid w:val="00220BBC"/>
    <w:rsid w:val="002C6B5C"/>
    <w:rsid w:val="002E7F09"/>
    <w:rsid w:val="003543BB"/>
    <w:rsid w:val="00395C67"/>
    <w:rsid w:val="004728D1"/>
    <w:rsid w:val="00662CBD"/>
    <w:rsid w:val="006D68F5"/>
    <w:rsid w:val="00912845"/>
    <w:rsid w:val="009219A0"/>
    <w:rsid w:val="00986930"/>
    <w:rsid w:val="00A34D68"/>
    <w:rsid w:val="00A67D74"/>
    <w:rsid w:val="00A814F9"/>
    <w:rsid w:val="00B9560B"/>
    <w:rsid w:val="00BD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1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28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244"/>
  </w:style>
  <w:style w:type="paragraph" w:styleId="Pieddepage">
    <w:name w:val="footer"/>
    <w:basedOn w:val="Normal"/>
    <w:link w:val="PieddepageCar"/>
    <w:uiPriority w:val="99"/>
    <w:unhideWhenUsed/>
    <w:rsid w:val="0018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2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12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284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244"/>
  </w:style>
  <w:style w:type="paragraph" w:styleId="Pieddepage">
    <w:name w:val="footer"/>
    <w:basedOn w:val="Normal"/>
    <w:link w:val="PieddepageCar"/>
    <w:uiPriority w:val="99"/>
    <w:unhideWhenUsed/>
    <w:rsid w:val="00183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38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Caroline Vergne</cp:lastModifiedBy>
  <cp:revision>2</cp:revision>
  <cp:lastPrinted>2016-05-19T07:37:00Z</cp:lastPrinted>
  <dcterms:created xsi:type="dcterms:W3CDTF">2016-11-20T16:05:00Z</dcterms:created>
  <dcterms:modified xsi:type="dcterms:W3CDTF">2016-11-20T16:05:00Z</dcterms:modified>
</cp:coreProperties>
</file>